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039" w:rsidRDefault="00EC1039" w:rsidP="00EC10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1039" w:rsidRDefault="00EC1039" w:rsidP="00EC10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1039" w:rsidRDefault="00EC1039" w:rsidP="00EC10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1039" w:rsidRDefault="00EC1039" w:rsidP="00EC10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1039" w:rsidRDefault="00EC1039" w:rsidP="00EC10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1039" w:rsidRDefault="00EC1039" w:rsidP="00EC10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1039" w:rsidRDefault="00EC1039" w:rsidP="00EC10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1039" w:rsidRDefault="00EC1039" w:rsidP="00EC10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ПОСТАНОВЛЕНИЕ</w:t>
      </w:r>
    </w:p>
    <w:p w:rsidR="00EC1039" w:rsidRDefault="00EC1039" w:rsidP="00EC1039">
      <w:pPr>
        <w:spacing w:after="0" w:line="240" w:lineRule="auto"/>
        <w:ind w:left="3261" w:firstLine="708"/>
        <w:rPr>
          <w:rFonts w:ascii="Times New Roman" w:hAnsi="Times New Roman" w:cs="Times New Roman"/>
          <w:b/>
          <w:sz w:val="28"/>
          <w:szCs w:val="28"/>
        </w:rPr>
      </w:pPr>
    </w:p>
    <w:p w:rsidR="00EC1039" w:rsidRDefault="00EC1039" w:rsidP="00EC1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039" w:rsidRDefault="00EC1039" w:rsidP="00EC1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C4194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C4194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>2025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№ </w:t>
      </w:r>
      <w:r w:rsidR="009C4194">
        <w:rPr>
          <w:rFonts w:ascii="Times New Roman" w:hAnsi="Times New Roman" w:cs="Times New Roman"/>
          <w:sz w:val="28"/>
          <w:szCs w:val="28"/>
        </w:rPr>
        <w:t>976</w:t>
      </w:r>
    </w:p>
    <w:p w:rsidR="00EC1039" w:rsidRDefault="00EC1039" w:rsidP="00EC1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039" w:rsidRDefault="00EC1039" w:rsidP="00EC10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EC1039" w:rsidRDefault="00EC1039" w:rsidP="00EC103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bookmarkStart w:id="0" w:name="_GoBack"/>
      <w:r w:rsidR="006416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постановление Администрации города Твери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от 26.01.2015 № 53 «Об утверждении административного регламента предоставления муниципальными учреждениями услуги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«Предоставление доступа к справочно-поисковому аппарату и базам данных муниципальных библиотек»</w:t>
      </w:r>
      <w:bookmarkEnd w:id="0"/>
    </w:p>
    <w:p w:rsidR="00EC1039" w:rsidRDefault="00EC1039" w:rsidP="00EC10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039" w:rsidRDefault="00EC1039" w:rsidP="00EC10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Федеральным законом от 27.07.2010 № 210-ФЗ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организации предоставления государственных и муниципальных услуг», постановлением Администрации города Твери от 23.06.2011 № 1067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:rsidR="00EC1039" w:rsidRDefault="00EC1039" w:rsidP="00EC10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039" w:rsidRDefault="00EC1039" w:rsidP="00EC103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EC1039" w:rsidRDefault="00EC1039" w:rsidP="00EC10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6A6" w:rsidRPr="006416A6" w:rsidRDefault="00EC1039" w:rsidP="006416A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416A6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Твери от 26.01.2015 № 53 «О</w:t>
      </w:r>
      <w:r w:rsidRPr="006416A6">
        <w:rPr>
          <w:rFonts w:ascii="Times New Roman" w:hAnsi="Times New Roman" w:cs="Times New Roman"/>
          <w:color w:val="000000" w:themeColor="text1"/>
          <w:sz w:val="28"/>
          <w:szCs w:val="28"/>
        </w:rPr>
        <w:t>б утверждении административного регламента предоставления муниципальными учреждениями услуги «Предоставление доступа к справочно-поисковому аппарату и базам данных муниципальных библиотек</w:t>
      </w:r>
      <w:r w:rsidRPr="006416A6">
        <w:rPr>
          <w:rFonts w:ascii="Times New Roman" w:hAnsi="Times New Roman" w:cs="Times New Roman"/>
          <w:sz w:val="28"/>
          <w:szCs w:val="28"/>
        </w:rPr>
        <w:t>» (далее – Постановление)</w:t>
      </w:r>
      <w:r w:rsidR="006416A6" w:rsidRPr="006416A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416A6" w:rsidRDefault="006416A6" w:rsidP="006416A6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Постановления слова «муниципальными учреждениями» исключить.</w:t>
      </w:r>
    </w:p>
    <w:p w:rsidR="006416A6" w:rsidRDefault="006416A6" w:rsidP="006416A6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Постановления слова «муниципальными учреждениями» исключить.</w:t>
      </w:r>
    </w:p>
    <w:p w:rsidR="006416A6" w:rsidRPr="00265A6D" w:rsidRDefault="006416A6" w:rsidP="006416A6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65A6D">
        <w:rPr>
          <w:rFonts w:ascii="Times New Roman" w:hAnsi="Times New Roman" w:cs="Times New Roman"/>
          <w:sz w:val="28"/>
          <w:szCs w:val="28"/>
        </w:rPr>
        <w:t xml:space="preserve">риложение 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265A6D">
        <w:rPr>
          <w:rFonts w:ascii="Times New Roman" w:hAnsi="Times New Roman" w:cs="Times New Roman"/>
          <w:sz w:val="28"/>
          <w:szCs w:val="28"/>
        </w:rPr>
        <w:t>в новой редакции (прилагается).</w:t>
      </w:r>
    </w:p>
    <w:p w:rsidR="00EC1039" w:rsidRPr="006416A6" w:rsidRDefault="006416A6" w:rsidP="008E2D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6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</w:t>
      </w:r>
      <w:r w:rsidR="008E2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со дня его официального </w:t>
      </w:r>
      <w:r w:rsidRPr="006416A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6416A6" w:rsidRDefault="006416A6" w:rsidP="006416A6">
      <w:pPr>
        <w:pStyle w:val="a3"/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DE9" w:rsidRPr="006416A6" w:rsidRDefault="008E2DE9" w:rsidP="006416A6">
      <w:pPr>
        <w:pStyle w:val="a3"/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039" w:rsidRDefault="00EC1039" w:rsidP="00EC10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                                                                                А.В. Огоньков</w:t>
      </w:r>
    </w:p>
    <w:sectPr w:rsidR="00EC1039" w:rsidSect="006416A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D22D0"/>
    <w:multiLevelType w:val="multilevel"/>
    <w:tmpl w:val="77FEB4A6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716E5171"/>
    <w:multiLevelType w:val="multilevel"/>
    <w:tmpl w:val="A3FEE3DC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C7"/>
    <w:rsid w:val="0005247F"/>
    <w:rsid w:val="000B71C7"/>
    <w:rsid w:val="006416A6"/>
    <w:rsid w:val="008E2DE9"/>
    <w:rsid w:val="009C4194"/>
    <w:rsid w:val="00CE0FB2"/>
    <w:rsid w:val="00E70607"/>
    <w:rsid w:val="00E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FDA53-52E8-4B7A-98D6-625079F1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03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3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Ким Екатерина Игоревна</cp:lastModifiedBy>
  <cp:revision>3</cp:revision>
  <cp:lastPrinted>2025-09-18T09:11:00Z</cp:lastPrinted>
  <dcterms:created xsi:type="dcterms:W3CDTF">2025-11-01T11:28:00Z</dcterms:created>
  <dcterms:modified xsi:type="dcterms:W3CDTF">2025-11-01T11:28:00Z</dcterms:modified>
</cp:coreProperties>
</file>